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5A" w:rsidRDefault="0061685C">
      <w:pPr>
        <w:pStyle w:val="Title"/>
        <w:jc w:val="left"/>
      </w:pPr>
      <w:r>
        <w:rPr>
          <w:noProof/>
          <w:sz w:val="28"/>
        </w:rPr>
        <w:pict>
          <v:shapetype id="_x0000_t202" coordsize="21600,21600" o:spt="202" path="m,l,21600r21600,l21600,xe">
            <v:stroke joinstyle="miter"/>
            <v:path gradientshapeok="t" o:connecttype="rect"/>
          </v:shapetype>
          <v:shape id="_x0000_s1030" type="#_x0000_t202" style="position:absolute;margin-left:-8.55pt;margin-top:-55pt;width:513pt;height:106.2pt;z-index:1" stroked="f">
            <v:textbox style="mso-next-textbox:#_x0000_s1030">
              <w:txbxContent>
                <w:p w:rsidR="0003165A" w:rsidRDefault="0003165A">
                  <w:pPr>
                    <w:pStyle w:val="Heading2"/>
                    <w:rPr>
                      <w:rFonts w:ascii="Script MT Bold" w:hAnsi="Script MT Bold"/>
                      <w:sz w:val="72"/>
                    </w:rPr>
                  </w:pPr>
                  <w:r>
                    <w:rPr>
                      <w:rFonts w:ascii="Script MT Bold" w:hAnsi="Script MT Bold"/>
                      <w:sz w:val="72"/>
                    </w:rPr>
                    <w:t>Bremen Elementary School</w:t>
                  </w:r>
                </w:p>
                <w:p w:rsidR="0003165A" w:rsidRDefault="00431BBA">
                  <w:pPr>
                    <w:pStyle w:val="Heading3"/>
                  </w:pPr>
                  <w:r>
                    <w:t>ROBBY DAVIS</w:t>
                  </w:r>
                  <w:r>
                    <w:tab/>
                  </w:r>
                  <w:r w:rsidR="0003165A">
                    <w:tab/>
                  </w:r>
                  <w:r w:rsidR="0003165A">
                    <w:tab/>
                  </w:r>
                  <w:r w:rsidR="0003165A">
                    <w:tab/>
                  </w:r>
                  <w:r w:rsidR="0003165A">
                    <w:tab/>
                  </w:r>
                  <w:r w:rsidR="0003165A">
                    <w:tab/>
                    <w:t xml:space="preserve">    </w:t>
                  </w:r>
                  <w:r w:rsidR="0003165A">
                    <w:tab/>
                    <w:t xml:space="preserve">            </w:t>
                  </w:r>
                  <w:r w:rsidR="0003165A">
                    <w:tab/>
                    <w:t xml:space="preserve">      TINA LYNN</w:t>
                  </w:r>
                </w:p>
                <w:p w:rsidR="0003165A" w:rsidRDefault="0003165A">
                  <w:pPr>
                    <w:rPr>
                      <w:sz w:val="28"/>
                    </w:rPr>
                  </w:pPr>
                  <w:r>
                    <w:rPr>
                      <w:sz w:val="28"/>
                    </w:rPr>
                    <w:t>PRINCIPAL</w:t>
                  </w:r>
                  <w:r>
                    <w:tab/>
                    <w:t xml:space="preserve">   </w:t>
                  </w:r>
                  <w:r>
                    <w:tab/>
                  </w:r>
                  <w:r>
                    <w:tab/>
                  </w:r>
                  <w:r>
                    <w:tab/>
                  </w:r>
                  <w:r>
                    <w:tab/>
                  </w:r>
                  <w:r>
                    <w:tab/>
                  </w:r>
                  <w:r>
                    <w:tab/>
                  </w:r>
                  <w:r>
                    <w:tab/>
                    <w:t xml:space="preserve">                     </w:t>
                  </w:r>
                  <w:r>
                    <w:rPr>
                      <w:sz w:val="28"/>
                    </w:rPr>
                    <w:t>COUNSELOR</w:t>
                  </w:r>
                </w:p>
                <w:p w:rsidR="0003165A" w:rsidRDefault="0003165A">
                  <w:pPr>
                    <w:rPr>
                      <w:sz w:val="22"/>
                    </w:rPr>
                  </w:pPr>
                  <w:r>
                    <w:rPr>
                      <w:sz w:val="22"/>
                    </w:rPr>
                    <w:t>5000 Main St.</w:t>
                  </w:r>
                  <w:r>
                    <w:rPr>
                      <w:sz w:val="22"/>
                    </w:rPr>
                    <w:tab/>
                  </w:r>
                  <w:r>
                    <w:rPr>
                      <w:sz w:val="22"/>
                    </w:rPr>
                    <w:tab/>
                  </w:r>
                  <w:r>
                    <w:rPr>
                      <w:sz w:val="22"/>
                    </w:rPr>
                    <w:tab/>
                  </w:r>
                  <w:r>
                    <w:rPr>
                      <w:sz w:val="22"/>
                    </w:rPr>
                    <w:tab/>
                  </w:r>
                  <w:r>
                    <w:rPr>
                      <w:sz w:val="22"/>
                    </w:rPr>
                    <w:tab/>
                  </w:r>
                  <w:r>
                    <w:rPr>
                      <w:sz w:val="22"/>
                    </w:rPr>
                    <w:tab/>
                  </w:r>
                  <w:r>
                    <w:rPr>
                      <w:sz w:val="22"/>
                    </w:rPr>
                    <w:tab/>
                    <w:t xml:space="preserve">           </w:t>
                  </w:r>
                  <w:r w:rsidR="00AC4858">
                    <w:rPr>
                      <w:sz w:val="22"/>
                    </w:rPr>
                    <w:tab/>
                  </w:r>
                  <w:r w:rsidR="00AC4858">
                    <w:rPr>
                      <w:sz w:val="22"/>
                    </w:rPr>
                    <w:tab/>
                  </w:r>
                  <w:r w:rsidR="00AC4858">
                    <w:rPr>
                      <w:sz w:val="22"/>
                    </w:rPr>
                    <w:tab/>
                  </w:r>
                  <w:r>
                    <w:rPr>
                      <w:sz w:val="22"/>
                    </w:rPr>
                    <w:t xml:space="preserve"> Phone (270) 525-6686</w:t>
                  </w:r>
                </w:p>
                <w:p w:rsidR="0003165A" w:rsidRDefault="0003165A">
                  <w:pPr>
                    <w:rPr>
                      <w:sz w:val="22"/>
                    </w:rPr>
                  </w:pPr>
                  <w:r>
                    <w:rPr>
                      <w:sz w:val="22"/>
                    </w:rPr>
                    <w:t>Bremen, Kentucky 42325</w:t>
                  </w:r>
                  <w:r>
                    <w:rPr>
                      <w:sz w:val="22"/>
                    </w:rPr>
                    <w:tab/>
                  </w:r>
                  <w:r>
                    <w:rPr>
                      <w:sz w:val="22"/>
                    </w:rPr>
                    <w:tab/>
                  </w:r>
                  <w:r>
                    <w:rPr>
                      <w:sz w:val="22"/>
                    </w:rPr>
                    <w:tab/>
                  </w:r>
                  <w:r>
                    <w:rPr>
                      <w:sz w:val="22"/>
                    </w:rPr>
                    <w:tab/>
                  </w:r>
                  <w:r>
                    <w:rPr>
                      <w:sz w:val="22"/>
                    </w:rPr>
                    <w:tab/>
                  </w:r>
                  <w:r>
                    <w:rPr>
                      <w:sz w:val="22"/>
                    </w:rPr>
                    <w:tab/>
                    <w:t xml:space="preserve">    </w:t>
                  </w:r>
                  <w:r>
                    <w:rPr>
                      <w:sz w:val="22"/>
                    </w:rPr>
                    <w:tab/>
                    <w:t xml:space="preserve">                  Fax (270) 525-3380</w:t>
                  </w:r>
                </w:p>
              </w:txbxContent>
            </v:textbox>
          </v:shape>
        </w:pict>
      </w:r>
      <w:r>
        <w:rPr>
          <w:rFonts w:ascii="Arial Unicode MS" w:hAnsi="Arial Unicode MS" w:cs="Arial Unicode MS"/>
          <w:sz w:val="28"/>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215.5pt;margin-top:-11.8pt;width:52.05pt;height:58pt;z-index:2;mso-wrap-edited:t;mso-wrap-distance-left:2.88pt;mso-wrap-distance-top:2.88pt;mso-wrap-distance-right:2.88pt;mso-wrap-distance-bottom:2.88pt" wrapcoords="5660 656 3603 1125 1034 3235 519 4641 519 12844 2061 15657 1548 17532 519 19172 777 19641 3347 21750 3603 21750 15426 21750 16711 21750 19281 20110 19024 19407 17997 15657 19024 15657 18510 14250 16711 11907 17225 8156 20309 4406 22108 3938 21081 3469 6688 656 5660 656">
            <v:imagedata r:id="rId7" o:title="_yc4qsm4[1]"/>
            <v:shadow color="#ccc"/>
            <w10:wrap anchorx="page" anchory="page"/>
          </v:shape>
        </w:pict>
      </w:r>
    </w:p>
    <w:p w:rsidR="0003165A" w:rsidRDefault="0003165A">
      <w:pPr>
        <w:pStyle w:val="Title"/>
      </w:pPr>
    </w:p>
    <w:p w:rsidR="0003165A" w:rsidRDefault="0003165A">
      <w:pPr>
        <w:pStyle w:val="Title"/>
      </w:pPr>
    </w:p>
    <w:p w:rsidR="000E477A" w:rsidRPr="000E477A" w:rsidRDefault="000E477A">
      <w:pPr>
        <w:pStyle w:val="Title"/>
        <w:rPr>
          <w:sz w:val="16"/>
          <w:szCs w:val="16"/>
        </w:rPr>
      </w:pPr>
    </w:p>
    <w:p w:rsidR="00AB3E7E" w:rsidRDefault="0061685C">
      <w:pPr>
        <w:pStyle w:val="Title"/>
        <w:rPr>
          <w:sz w:val="28"/>
        </w:rPr>
      </w:pPr>
      <w:r>
        <w:rPr>
          <w:rFonts w:ascii="Arial Unicode MS" w:hAnsi="Arial Unicode MS" w:cs="Arial Unicode MS"/>
          <w:noProof/>
          <w:sz w:val="16"/>
          <w:szCs w:val="16"/>
        </w:rPr>
        <w:pict>
          <v:line id="_x0000_s1032" style="position:absolute;left:0;text-align:left;z-index:3" from="-5.55pt,4.05pt" to="498.45pt,4.05pt"/>
        </w:pict>
      </w:r>
    </w:p>
    <w:p w:rsidR="0003165A" w:rsidRDefault="0003165A">
      <w:pPr>
        <w:pStyle w:val="Title"/>
        <w:rPr>
          <w:sz w:val="28"/>
        </w:rPr>
      </w:pPr>
      <w:r>
        <w:rPr>
          <w:sz w:val="28"/>
        </w:rPr>
        <w:t>Minutes of the Site Based Decision Making Council Meeting</w:t>
      </w:r>
    </w:p>
    <w:p w:rsidR="001D0D34" w:rsidRPr="001D0D34" w:rsidRDefault="00DB1C60" w:rsidP="00D879F3">
      <w:pPr>
        <w:pStyle w:val="Heading1"/>
      </w:pPr>
      <w:r>
        <w:t>April 13</w:t>
      </w:r>
      <w:r w:rsidR="005E10EB">
        <w:t>, 201</w:t>
      </w:r>
      <w:r w:rsidR="00271BBB">
        <w:t>5</w:t>
      </w:r>
    </w:p>
    <w:p w:rsidR="0003165A" w:rsidRDefault="0003165A" w:rsidP="00BC48E0">
      <w:pPr>
        <w:pStyle w:val="BodyText"/>
        <w:ind w:left="360"/>
        <w:rPr>
          <w:sz w:val="20"/>
        </w:rPr>
      </w:pPr>
      <w:r>
        <w:rPr>
          <w:sz w:val="20"/>
        </w:rPr>
        <w:t xml:space="preserve">The Bremen Elementary SBDM Council met on </w:t>
      </w:r>
      <w:r w:rsidR="00CB03B1">
        <w:rPr>
          <w:sz w:val="20"/>
        </w:rPr>
        <w:t xml:space="preserve">Monday, </w:t>
      </w:r>
      <w:r w:rsidR="00DB1C60">
        <w:rPr>
          <w:sz w:val="20"/>
        </w:rPr>
        <w:t>April 13</w:t>
      </w:r>
      <w:r w:rsidR="00DB1C60" w:rsidRPr="00DB1C60">
        <w:rPr>
          <w:sz w:val="20"/>
          <w:vertAlign w:val="superscript"/>
        </w:rPr>
        <w:t>th</w:t>
      </w:r>
      <w:r w:rsidR="00F85B22">
        <w:rPr>
          <w:sz w:val="20"/>
        </w:rPr>
        <w:t xml:space="preserve">, </w:t>
      </w:r>
      <w:r w:rsidR="00240C34">
        <w:rPr>
          <w:sz w:val="20"/>
        </w:rPr>
        <w:t>at</w:t>
      </w:r>
      <w:r w:rsidR="00F85B22">
        <w:rPr>
          <w:sz w:val="20"/>
        </w:rPr>
        <w:t xml:space="preserve"> </w:t>
      </w:r>
      <w:r w:rsidR="005E10EB">
        <w:rPr>
          <w:sz w:val="20"/>
        </w:rPr>
        <w:t>2:</w:t>
      </w:r>
      <w:r w:rsidR="00B8485F">
        <w:rPr>
          <w:sz w:val="20"/>
        </w:rPr>
        <w:t>45</w:t>
      </w:r>
      <w:r w:rsidR="005E10EB">
        <w:rPr>
          <w:sz w:val="20"/>
        </w:rPr>
        <w:t xml:space="preserve"> p.m. at the school</w:t>
      </w:r>
      <w:r w:rsidR="00793944">
        <w:rPr>
          <w:sz w:val="20"/>
        </w:rPr>
        <w:t xml:space="preserve"> </w:t>
      </w:r>
      <w:r>
        <w:rPr>
          <w:sz w:val="20"/>
        </w:rPr>
        <w:t>with the following members present:</w:t>
      </w:r>
    </w:p>
    <w:p w:rsidR="0003165A" w:rsidRDefault="00431BBA">
      <w:pPr>
        <w:ind w:firstLine="360"/>
      </w:pPr>
      <w:r>
        <w:t xml:space="preserve">(1)  </w:t>
      </w:r>
      <w:r w:rsidR="00BC04DE">
        <w:t>Angela Stringer</w:t>
      </w:r>
      <w:r w:rsidR="00362276">
        <w:tab/>
      </w:r>
      <w:r w:rsidR="00362276">
        <w:tab/>
      </w:r>
      <w:r w:rsidR="00362276">
        <w:tab/>
        <w:t>(2</w:t>
      </w:r>
      <w:proofErr w:type="gramStart"/>
      <w:r w:rsidR="00362276">
        <w:t xml:space="preserve">)  </w:t>
      </w:r>
      <w:r w:rsidR="00271BBB">
        <w:t>Lindsay</w:t>
      </w:r>
      <w:proofErr w:type="gramEnd"/>
      <w:r w:rsidR="00271BBB">
        <w:t xml:space="preserve"> Ginsburg</w:t>
      </w:r>
      <w:r w:rsidR="0003165A">
        <w:tab/>
      </w:r>
      <w:r w:rsidR="0003165A">
        <w:tab/>
        <w:t>(3)</w:t>
      </w:r>
      <w:r>
        <w:t xml:space="preserve">  </w:t>
      </w:r>
      <w:r w:rsidR="006F7E58">
        <w:t>Robby Davis</w:t>
      </w:r>
    </w:p>
    <w:p w:rsidR="002233E3" w:rsidRDefault="0003165A" w:rsidP="00DB1C60">
      <w:pPr>
        <w:ind w:firstLine="360"/>
      </w:pPr>
      <w:r>
        <w:t xml:space="preserve">(4)  </w:t>
      </w:r>
      <w:r w:rsidR="00362276">
        <w:t>Ricki Allen</w:t>
      </w:r>
      <w:r w:rsidR="002B3B29">
        <w:tab/>
      </w:r>
      <w:r w:rsidR="008949FB">
        <w:tab/>
        <w:t xml:space="preserve">  </w:t>
      </w:r>
      <w:r w:rsidR="008949FB">
        <w:tab/>
        <w:t>(5</w:t>
      </w:r>
      <w:proofErr w:type="gramStart"/>
      <w:r w:rsidR="008949FB">
        <w:t xml:space="preserve">)  </w:t>
      </w:r>
      <w:r w:rsidR="00234BA0">
        <w:t>Grant</w:t>
      </w:r>
      <w:proofErr w:type="gramEnd"/>
      <w:r w:rsidR="00234BA0">
        <w:t xml:space="preserve"> Sharp</w:t>
      </w:r>
      <w:r w:rsidR="00271BBB">
        <w:tab/>
      </w:r>
      <w:r w:rsidR="00271BBB">
        <w:tab/>
      </w:r>
      <w:r w:rsidR="00271BBB">
        <w:tab/>
        <w:t>(6)</w:t>
      </w:r>
      <w:r w:rsidR="00DB1C60">
        <w:t xml:space="preserve">  </w:t>
      </w:r>
      <w:proofErr w:type="spellStart"/>
      <w:r w:rsidR="00DB1C60">
        <w:t>Jalane</w:t>
      </w:r>
      <w:proofErr w:type="spellEnd"/>
      <w:r w:rsidR="00DB1C60">
        <w:t xml:space="preserve"> Sommers</w:t>
      </w:r>
    </w:p>
    <w:p w:rsidR="00911C07" w:rsidRDefault="00911C07" w:rsidP="006D5E7F">
      <w:pPr>
        <w:ind w:firstLine="360"/>
      </w:pPr>
    </w:p>
    <w:p w:rsidR="0003165A" w:rsidRDefault="0003165A">
      <w:pPr>
        <w:numPr>
          <w:ilvl w:val="0"/>
          <w:numId w:val="1"/>
        </w:numPr>
        <w:tabs>
          <w:tab w:val="clear" w:pos="1080"/>
          <w:tab w:val="num" w:pos="720"/>
        </w:tabs>
      </w:pPr>
      <w:r>
        <w:t>APPROVE AGENDA</w:t>
      </w:r>
    </w:p>
    <w:p w:rsidR="0003165A" w:rsidRDefault="0003165A" w:rsidP="00BC48E0">
      <w:pPr>
        <w:ind w:left="720" w:firstLine="360"/>
      </w:pPr>
      <w:r>
        <w:t xml:space="preserve">The </w:t>
      </w:r>
      <w:r w:rsidR="00A6350C">
        <w:t>preliminary agenda</w:t>
      </w:r>
      <w:r w:rsidR="00DB1C60">
        <w:t xml:space="preserve"> was approved.</w:t>
      </w:r>
    </w:p>
    <w:p w:rsidR="0003165A" w:rsidRDefault="0003165A">
      <w:pPr>
        <w:ind w:left="1080"/>
      </w:pPr>
    </w:p>
    <w:p w:rsidR="0003165A" w:rsidRDefault="0003165A">
      <w:pPr>
        <w:numPr>
          <w:ilvl w:val="0"/>
          <w:numId w:val="1"/>
        </w:numPr>
        <w:tabs>
          <w:tab w:val="clear" w:pos="1080"/>
          <w:tab w:val="num" w:pos="720"/>
        </w:tabs>
      </w:pPr>
      <w:r>
        <w:t>APPROVE MINUTES</w:t>
      </w:r>
    </w:p>
    <w:p w:rsidR="006945FC" w:rsidRDefault="00A82EF3" w:rsidP="006945FC">
      <w:pPr>
        <w:ind w:left="1080"/>
      </w:pPr>
      <w:r>
        <w:t xml:space="preserve">The minutes of </w:t>
      </w:r>
      <w:r w:rsidR="00DB1C60">
        <w:t>the March</w:t>
      </w:r>
      <w:r w:rsidR="00234BA0">
        <w:t xml:space="preserve"> </w:t>
      </w:r>
      <w:r w:rsidR="0003165A">
        <w:t>meeting were reviewed and approved by consensus</w:t>
      </w:r>
      <w:r w:rsidR="006D5E7F">
        <w:t>.</w:t>
      </w:r>
      <w:r w:rsidR="00B8485F">
        <w:t xml:space="preserve">  </w:t>
      </w:r>
    </w:p>
    <w:p w:rsidR="00D8476A" w:rsidRDefault="003516DC">
      <w:pPr>
        <w:ind w:left="1080"/>
      </w:pPr>
      <w:r>
        <w:t xml:space="preserve"> </w:t>
      </w:r>
    </w:p>
    <w:p w:rsidR="00C2105F" w:rsidRDefault="0003165A" w:rsidP="006945FC">
      <w:pPr>
        <w:ind w:left="360"/>
      </w:pPr>
      <w:r>
        <w:t>3.</w:t>
      </w:r>
      <w:r>
        <w:tab/>
      </w:r>
      <w:r w:rsidR="00DB1C60">
        <w:t>SBDM TRAINING OPTIONS</w:t>
      </w:r>
    </w:p>
    <w:p w:rsidR="00A6350C" w:rsidRDefault="00234BA0" w:rsidP="00C2105F">
      <w:pPr>
        <w:ind w:left="1080"/>
      </w:pPr>
      <w:r>
        <w:t xml:space="preserve">Mr. Davis </w:t>
      </w:r>
      <w:r w:rsidR="00A6350C">
        <w:t>informed</w:t>
      </w:r>
      <w:r>
        <w:t xml:space="preserve"> the council </w:t>
      </w:r>
      <w:r w:rsidR="00DB1C60">
        <w:t>of the various options available to receive the required SBDM training and the dates set for in-county training.  New member training will be June 15</w:t>
      </w:r>
      <w:r w:rsidR="00DB1C60" w:rsidRPr="00DB1C60">
        <w:rPr>
          <w:vertAlign w:val="superscript"/>
        </w:rPr>
        <w:t>th</w:t>
      </w:r>
      <w:r w:rsidR="00DB1C60">
        <w:t xml:space="preserve"> and experienced member training will be June 16</w:t>
      </w:r>
      <w:r w:rsidR="00DB1C60" w:rsidRPr="00DB1C60">
        <w:rPr>
          <w:vertAlign w:val="superscript"/>
        </w:rPr>
        <w:t>th</w:t>
      </w:r>
      <w:r w:rsidR="00DB1C60">
        <w:t>.  Both trainings will be held at the Board of Education.</w:t>
      </w:r>
    </w:p>
    <w:p w:rsidR="00ED4F90" w:rsidRDefault="00A6350C" w:rsidP="00C2105F">
      <w:pPr>
        <w:ind w:left="1080"/>
      </w:pPr>
      <w:r>
        <w:t xml:space="preserve"> </w:t>
      </w:r>
    </w:p>
    <w:p w:rsidR="000159A1" w:rsidRDefault="00DB1C60" w:rsidP="000159A1">
      <w:pPr>
        <w:numPr>
          <w:ilvl w:val="0"/>
          <w:numId w:val="16"/>
        </w:numPr>
      </w:pPr>
      <w:r>
        <w:t>SBDM UPCOMING ELECTIONS</w:t>
      </w:r>
    </w:p>
    <w:p w:rsidR="00271BBB" w:rsidRDefault="00DB1C60" w:rsidP="00833ADF">
      <w:pPr>
        <w:ind w:left="1080"/>
      </w:pPr>
      <w:r>
        <w:t xml:space="preserve">Mr. Davis reported to the council </w:t>
      </w:r>
      <w:r w:rsidR="00D236B2">
        <w:t>that SBDM nominations would open next Monday, April 20</w:t>
      </w:r>
      <w:r w:rsidR="00D236B2" w:rsidRPr="00D236B2">
        <w:rPr>
          <w:vertAlign w:val="superscript"/>
        </w:rPr>
        <w:t>th</w:t>
      </w:r>
      <w:r w:rsidR="00D236B2">
        <w:t>, and will close the following Monday, April 27</w:t>
      </w:r>
      <w:r w:rsidR="00D236B2" w:rsidRPr="00D236B2">
        <w:rPr>
          <w:vertAlign w:val="superscript"/>
        </w:rPr>
        <w:t>th</w:t>
      </w:r>
      <w:r w:rsidR="00D236B2">
        <w:t>.  SBDM election will be held Tuesday, April 28</w:t>
      </w:r>
      <w:r w:rsidR="00D236B2" w:rsidRPr="00D236B2">
        <w:rPr>
          <w:vertAlign w:val="superscript"/>
        </w:rPr>
        <w:t>th</w:t>
      </w:r>
      <w:r w:rsidR="00D236B2">
        <w:t>, at 2:30 pm.</w:t>
      </w:r>
    </w:p>
    <w:p w:rsidR="00641FD1" w:rsidRDefault="00641FD1" w:rsidP="00833ADF">
      <w:pPr>
        <w:ind w:left="1080"/>
      </w:pPr>
    </w:p>
    <w:p w:rsidR="00271BBB" w:rsidRDefault="00D236B2" w:rsidP="00271BBB">
      <w:pPr>
        <w:numPr>
          <w:ilvl w:val="0"/>
          <w:numId w:val="16"/>
        </w:numPr>
      </w:pPr>
      <w:r>
        <w:t>APPROVE</w:t>
      </w:r>
      <w:r w:rsidR="0094511E">
        <w:t xml:space="preserve"> TITLE I PLAN</w:t>
      </w:r>
    </w:p>
    <w:p w:rsidR="003A762A" w:rsidRDefault="00F91CC8" w:rsidP="003A762A">
      <w:pPr>
        <w:ind w:left="1080"/>
      </w:pPr>
      <w:r>
        <w:t xml:space="preserve">Mr. Davis </w:t>
      </w:r>
      <w:r w:rsidR="0094511E">
        <w:t>discussed the School Planning and Title I document with the council.  After review, the council agreed unanimously and signed the document.</w:t>
      </w:r>
    </w:p>
    <w:p w:rsidR="00641FD1" w:rsidRDefault="00641FD1" w:rsidP="003A762A">
      <w:pPr>
        <w:ind w:left="1080"/>
      </w:pPr>
    </w:p>
    <w:p w:rsidR="00641FD1" w:rsidRDefault="0094511E" w:rsidP="003A762A">
      <w:pPr>
        <w:numPr>
          <w:ilvl w:val="0"/>
          <w:numId w:val="16"/>
        </w:numPr>
      </w:pPr>
      <w:r>
        <w:t>PROGRAMS FOR NEXT YEAR</w:t>
      </w:r>
    </w:p>
    <w:p w:rsidR="0094511E" w:rsidRDefault="00B04C71" w:rsidP="0094511E">
      <w:pPr>
        <w:ind w:left="1080"/>
      </w:pPr>
      <w:r>
        <w:t xml:space="preserve">Mr. </w:t>
      </w:r>
      <w:r w:rsidR="0094511E">
        <w:t xml:space="preserve">Davis informed the council of the board’s initiative to determine what programs are most beneficial to continue offering our students next year.  Programs such as Study Island, MAP testing, </w:t>
      </w:r>
      <w:proofErr w:type="spellStart"/>
      <w:r w:rsidR="0094511E">
        <w:t>Lexia</w:t>
      </w:r>
      <w:proofErr w:type="spellEnd"/>
      <w:r w:rsidR="0094511E">
        <w:t>, and Reading Plus are among those being reviewed.</w:t>
      </w:r>
    </w:p>
    <w:p w:rsidR="00641FD1" w:rsidRDefault="00641FD1" w:rsidP="00641FD1">
      <w:pPr>
        <w:ind w:left="720"/>
      </w:pPr>
    </w:p>
    <w:p w:rsidR="003A762A" w:rsidRDefault="0094511E" w:rsidP="003A762A">
      <w:pPr>
        <w:numPr>
          <w:ilvl w:val="0"/>
          <w:numId w:val="16"/>
        </w:numPr>
      </w:pPr>
      <w:r>
        <w:t>SET STAFFING POSITIONS BASED ON MINIMUM STAFFING</w:t>
      </w:r>
    </w:p>
    <w:p w:rsidR="003A762A" w:rsidRDefault="0094511E" w:rsidP="00B939EF">
      <w:pPr>
        <w:tabs>
          <w:tab w:val="left" w:pos="0"/>
          <w:tab w:val="left" w:pos="360"/>
        </w:tabs>
        <w:ind w:left="1080"/>
      </w:pPr>
      <w:r>
        <w:t>Mr. Davis led a discussion of the minimum staffing chart the board had discussed at a previous board meeting.  More information would follow after this month’s board meeting.</w:t>
      </w:r>
    </w:p>
    <w:p w:rsidR="003A762A" w:rsidRDefault="003A762A" w:rsidP="003A762A">
      <w:pPr>
        <w:ind w:left="1080"/>
      </w:pPr>
    </w:p>
    <w:p w:rsidR="0094511E" w:rsidRDefault="0094511E" w:rsidP="006D294B">
      <w:pPr>
        <w:numPr>
          <w:ilvl w:val="0"/>
          <w:numId w:val="16"/>
        </w:numPr>
      </w:pPr>
      <w:r>
        <w:t>DATES</w:t>
      </w:r>
    </w:p>
    <w:p w:rsidR="0094511E" w:rsidRDefault="0094511E" w:rsidP="0094511E">
      <w:pPr>
        <w:ind w:left="1080"/>
      </w:pPr>
      <w:r>
        <w:t>The following dates were shared with the council:</w:t>
      </w:r>
    </w:p>
    <w:p w:rsidR="0094511E" w:rsidRDefault="0094511E" w:rsidP="0094511E">
      <w:pPr>
        <w:ind w:left="1080"/>
      </w:pPr>
      <w:proofErr w:type="gramStart"/>
      <w:r>
        <w:t>April 23 – May 8 –</w:t>
      </w:r>
      <w:r w:rsidR="0061685C">
        <w:t xml:space="preserve"> Possible dates the board will </w:t>
      </w:r>
      <w:r>
        <w:t>add 30 minutes to each school day to make up one snow day.</w:t>
      </w:r>
      <w:proofErr w:type="gramEnd"/>
      <w:r>
        <w:t xml:space="preserve">  The board will discuss at the April 16</w:t>
      </w:r>
      <w:r w:rsidRPr="0094511E">
        <w:rPr>
          <w:vertAlign w:val="superscript"/>
        </w:rPr>
        <w:t>th</w:t>
      </w:r>
      <w:r>
        <w:t xml:space="preserve"> board meeting.</w:t>
      </w:r>
    </w:p>
    <w:p w:rsidR="0094511E" w:rsidRDefault="0094511E" w:rsidP="0094511E">
      <w:pPr>
        <w:ind w:left="1080"/>
      </w:pPr>
      <w:r>
        <w:t xml:space="preserve">April </w:t>
      </w:r>
      <w:r w:rsidR="0061685C">
        <w:t>28</w:t>
      </w:r>
      <w:r w:rsidR="0061685C">
        <w:rPr>
          <w:vertAlign w:val="superscript"/>
        </w:rPr>
        <w:t xml:space="preserve"> </w:t>
      </w:r>
      <w:r w:rsidR="0061685C">
        <w:t>– progress reports will be sent home.</w:t>
      </w:r>
    </w:p>
    <w:p w:rsidR="0061685C" w:rsidRDefault="0061685C" w:rsidP="0094511E">
      <w:pPr>
        <w:ind w:left="1080"/>
      </w:pPr>
      <w:r>
        <w:t>May 14 – May 21 – KPREP Testing</w:t>
      </w:r>
    </w:p>
    <w:p w:rsidR="0061685C" w:rsidRDefault="0061685C" w:rsidP="0094511E">
      <w:pPr>
        <w:ind w:left="1080"/>
      </w:pPr>
    </w:p>
    <w:p w:rsidR="006D294B" w:rsidRDefault="00A75E5D" w:rsidP="006D294B">
      <w:pPr>
        <w:numPr>
          <w:ilvl w:val="0"/>
          <w:numId w:val="16"/>
        </w:numPr>
      </w:pPr>
      <w:r>
        <w:t>PRINCIPAL’S UPDATE</w:t>
      </w:r>
    </w:p>
    <w:p w:rsidR="00F91CC8" w:rsidRDefault="00D37F53" w:rsidP="0061685C">
      <w:pPr>
        <w:tabs>
          <w:tab w:val="left" w:pos="0"/>
          <w:tab w:val="left" w:pos="360"/>
        </w:tabs>
        <w:ind w:left="1080"/>
      </w:pPr>
      <w:r>
        <w:t>Mr. Davis</w:t>
      </w:r>
      <w:r w:rsidR="003F6CC1">
        <w:t xml:space="preserve"> </w:t>
      </w:r>
      <w:proofErr w:type="gramStart"/>
      <w:r w:rsidR="003F6CC1">
        <w:t>shared</w:t>
      </w:r>
      <w:r>
        <w:t xml:space="preserve"> </w:t>
      </w:r>
      <w:r w:rsidR="0061685C">
        <w:t xml:space="preserve"> t</w:t>
      </w:r>
      <w:r w:rsidR="00FC143D">
        <w:t>he</w:t>
      </w:r>
      <w:proofErr w:type="gramEnd"/>
      <w:r w:rsidR="00D95526">
        <w:t xml:space="preserve"> ne</w:t>
      </w:r>
      <w:r w:rsidR="00612A96">
        <w:t>xt SBDM Council me</w:t>
      </w:r>
      <w:r w:rsidR="00B939EF">
        <w:t xml:space="preserve">eting will be </w:t>
      </w:r>
      <w:r w:rsidR="0061685C">
        <w:t xml:space="preserve">May </w:t>
      </w:r>
      <w:r w:rsidR="00641FD1">
        <w:t>1</w:t>
      </w:r>
      <w:r w:rsidR="0061685C">
        <w:t>1</w:t>
      </w:r>
      <w:bookmarkStart w:id="0" w:name="_GoBack"/>
      <w:bookmarkEnd w:id="0"/>
      <w:r w:rsidR="00D2458C" w:rsidRPr="00D2458C">
        <w:rPr>
          <w:vertAlign w:val="superscript"/>
        </w:rPr>
        <w:t>th</w:t>
      </w:r>
      <w:r>
        <w:t>.</w:t>
      </w:r>
    </w:p>
    <w:p w:rsidR="00270931" w:rsidRDefault="00270931" w:rsidP="003B3F24">
      <w:pPr>
        <w:tabs>
          <w:tab w:val="left" w:pos="0"/>
          <w:tab w:val="left" w:pos="360"/>
        </w:tabs>
        <w:ind w:left="1440"/>
      </w:pPr>
    </w:p>
    <w:p w:rsidR="00803D58" w:rsidRDefault="00270931" w:rsidP="00C47E8C">
      <w:pPr>
        <w:tabs>
          <w:tab w:val="left" w:pos="360"/>
          <w:tab w:val="left" w:pos="1080"/>
        </w:tabs>
        <w:ind w:left="360"/>
      </w:pPr>
      <w:r>
        <w:t>9</w:t>
      </w:r>
      <w:r w:rsidR="00E0443E">
        <w:t>.</w:t>
      </w:r>
      <w:r w:rsidR="00D37F53">
        <w:t xml:space="preserve"> </w:t>
      </w:r>
      <w:r w:rsidR="00AB3E7E">
        <w:t xml:space="preserve"> </w:t>
      </w:r>
      <w:r w:rsidR="00F67427">
        <w:t xml:space="preserve"> </w:t>
      </w:r>
      <w:r w:rsidR="00D37F53">
        <w:t xml:space="preserve"> </w:t>
      </w:r>
      <w:r w:rsidR="00803D58">
        <w:t>COMMITTEE REPORTS</w:t>
      </w:r>
    </w:p>
    <w:p w:rsidR="00CD3464" w:rsidRDefault="00803D58" w:rsidP="00F67427">
      <w:pPr>
        <w:tabs>
          <w:tab w:val="left" w:pos="360"/>
          <w:tab w:val="left" w:pos="1080"/>
        </w:tabs>
        <w:ind w:left="1080"/>
      </w:pPr>
      <w:r>
        <w:t>School budget reports were given to each council member and approved unanimously</w:t>
      </w:r>
      <w:r w:rsidR="00701034">
        <w:t>.</w:t>
      </w:r>
      <w:r w:rsidR="00E56619">
        <w:t xml:space="preserve">  </w:t>
      </w:r>
    </w:p>
    <w:p w:rsidR="00641FD1" w:rsidRDefault="00641FD1" w:rsidP="00F67427">
      <w:pPr>
        <w:tabs>
          <w:tab w:val="left" w:pos="360"/>
          <w:tab w:val="left" w:pos="1080"/>
        </w:tabs>
        <w:ind w:left="1080"/>
      </w:pPr>
    </w:p>
    <w:p w:rsidR="0003165A" w:rsidRDefault="00173340" w:rsidP="00173340">
      <w:pPr>
        <w:tabs>
          <w:tab w:val="left" w:pos="360"/>
          <w:tab w:val="left" w:pos="1080"/>
        </w:tabs>
      </w:pPr>
      <w:r>
        <w:tab/>
      </w:r>
      <w:r w:rsidR="00270931">
        <w:t>10</w:t>
      </w:r>
      <w:r w:rsidR="00E0443E">
        <w:t>.</w:t>
      </w:r>
      <w:r w:rsidR="00F67427">
        <w:t xml:space="preserve"> </w:t>
      </w:r>
      <w:r w:rsidR="00D37F53">
        <w:t xml:space="preserve"> </w:t>
      </w:r>
      <w:r w:rsidR="0003165A">
        <w:t>PUBLIC PARTICIPATION</w:t>
      </w:r>
    </w:p>
    <w:p w:rsidR="0003165A" w:rsidRDefault="00D653C6">
      <w:pPr>
        <w:tabs>
          <w:tab w:val="left" w:pos="360"/>
          <w:tab w:val="left" w:pos="720"/>
          <w:tab w:val="left" w:pos="1080"/>
        </w:tabs>
      </w:pPr>
      <w:r>
        <w:tab/>
      </w:r>
      <w:r>
        <w:tab/>
        <w:t xml:space="preserve">     </w:t>
      </w:r>
      <w:r w:rsidR="0003165A">
        <w:t>There was no public participation.</w:t>
      </w:r>
    </w:p>
    <w:p w:rsidR="00CD3464" w:rsidRDefault="00CD3464">
      <w:pPr>
        <w:tabs>
          <w:tab w:val="left" w:pos="360"/>
          <w:tab w:val="left" w:pos="720"/>
          <w:tab w:val="left" w:pos="1080"/>
        </w:tabs>
      </w:pPr>
    </w:p>
    <w:p w:rsidR="0003165A" w:rsidRDefault="005F3ABF" w:rsidP="00173340">
      <w:pPr>
        <w:tabs>
          <w:tab w:val="left" w:pos="360"/>
          <w:tab w:val="left" w:pos="1080"/>
        </w:tabs>
        <w:ind w:left="360"/>
      </w:pPr>
      <w:r>
        <w:t>1</w:t>
      </w:r>
      <w:r w:rsidR="00270931">
        <w:t>1</w:t>
      </w:r>
      <w:r w:rsidR="00E0443E">
        <w:t xml:space="preserve">. </w:t>
      </w:r>
      <w:r w:rsidR="00F67427">
        <w:t xml:space="preserve"> </w:t>
      </w:r>
      <w:r w:rsidR="0003165A">
        <w:t>ADJOURNMENT</w:t>
      </w:r>
    </w:p>
    <w:p w:rsidR="0003165A" w:rsidRDefault="00D653C6" w:rsidP="009527EB">
      <w:pPr>
        <w:tabs>
          <w:tab w:val="left" w:pos="360"/>
          <w:tab w:val="left" w:pos="720"/>
          <w:tab w:val="left" w:pos="1080"/>
        </w:tabs>
        <w:ind w:left="408"/>
      </w:pPr>
      <w:r>
        <w:tab/>
        <w:t xml:space="preserve">     </w:t>
      </w:r>
      <w:r w:rsidR="0003165A">
        <w:t>There was a motion to adjourn</w:t>
      </w:r>
      <w:r>
        <w:t>.</w:t>
      </w:r>
    </w:p>
    <w:sectPr w:rsidR="0003165A">
      <w:pgSz w:w="12240" w:h="15840"/>
      <w:pgMar w:top="1440" w:right="1152" w:bottom="274" w:left="1152"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cript MT Bold">
    <w:panose1 w:val="030406020406070809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22BD"/>
    <w:multiLevelType w:val="hybridMultilevel"/>
    <w:tmpl w:val="EFAC19F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4EB5B8E"/>
    <w:multiLevelType w:val="hybridMultilevel"/>
    <w:tmpl w:val="4B989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64A8F"/>
    <w:multiLevelType w:val="hybridMultilevel"/>
    <w:tmpl w:val="62F24F3A"/>
    <w:lvl w:ilvl="0" w:tplc="758028D2">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E90B59"/>
    <w:multiLevelType w:val="hybridMultilevel"/>
    <w:tmpl w:val="FFD64D84"/>
    <w:lvl w:ilvl="0" w:tplc="04090001">
      <w:start w:val="1"/>
      <w:numFmt w:val="bullet"/>
      <w:lvlText w:val=""/>
      <w:lvlJc w:val="left"/>
      <w:pPr>
        <w:ind w:left="1848" w:hanging="360"/>
      </w:pPr>
      <w:rPr>
        <w:rFonts w:ascii="Symbol" w:hAnsi="Symbol" w:hint="default"/>
      </w:rPr>
    </w:lvl>
    <w:lvl w:ilvl="1" w:tplc="04090003" w:tentative="1">
      <w:start w:val="1"/>
      <w:numFmt w:val="bullet"/>
      <w:lvlText w:val="o"/>
      <w:lvlJc w:val="left"/>
      <w:pPr>
        <w:ind w:left="2568" w:hanging="360"/>
      </w:pPr>
      <w:rPr>
        <w:rFonts w:ascii="Courier New" w:hAnsi="Courier New" w:cs="Courier New" w:hint="default"/>
      </w:rPr>
    </w:lvl>
    <w:lvl w:ilvl="2" w:tplc="04090005" w:tentative="1">
      <w:start w:val="1"/>
      <w:numFmt w:val="bullet"/>
      <w:lvlText w:val=""/>
      <w:lvlJc w:val="left"/>
      <w:pPr>
        <w:ind w:left="3288" w:hanging="360"/>
      </w:pPr>
      <w:rPr>
        <w:rFonts w:ascii="Wingdings" w:hAnsi="Wingdings" w:hint="default"/>
      </w:rPr>
    </w:lvl>
    <w:lvl w:ilvl="3" w:tplc="04090001" w:tentative="1">
      <w:start w:val="1"/>
      <w:numFmt w:val="bullet"/>
      <w:lvlText w:val=""/>
      <w:lvlJc w:val="left"/>
      <w:pPr>
        <w:ind w:left="4008" w:hanging="360"/>
      </w:pPr>
      <w:rPr>
        <w:rFonts w:ascii="Symbol" w:hAnsi="Symbol" w:hint="default"/>
      </w:rPr>
    </w:lvl>
    <w:lvl w:ilvl="4" w:tplc="04090003" w:tentative="1">
      <w:start w:val="1"/>
      <w:numFmt w:val="bullet"/>
      <w:lvlText w:val="o"/>
      <w:lvlJc w:val="left"/>
      <w:pPr>
        <w:ind w:left="4728" w:hanging="360"/>
      </w:pPr>
      <w:rPr>
        <w:rFonts w:ascii="Courier New" w:hAnsi="Courier New" w:cs="Courier New" w:hint="default"/>
      </w:rPr>
    </w:lvl>
    <w:lvl w:ilvl="5" w:tplc="04090005" w:tentative="1">
      <w:start w:val="1"/>
      <w:numFmt w:val="bullet"/>
      <w:lvlText w:val=""/>
      <w:lvlJc w:val="left"/>
      <w:pPr>
        <w:ind w:left="5448" w:hanging="360"/>
      </w:pPr>
      <w:rPr>
        <w:rFonts w:ascii="Wingdings" w:hAnsi="Wingdings" w:hint="default"/>
      </w:rPr>
    </w:lvl>
    <w:lvl w:ilvl="6" w:tplc="04090001" w:tentative="1">
      <w:start w:val="1"/>
      <w:numFmt w:val="bullet"/>
      <w:lvlText w:val=""/>
      <w:lvlJc w:val="left"/>
      <w:pPr>
        <w:ind w:left="6168" w:hanging="360"/>
      </w:pPr>
      <w:rPr>
        <w:rFonts w:ascii="Symbol" w:hAnsi="Symbol" w:hint="default"/>
      </w:rPr>
    </w:lvl>
    <w:lvl w:ilvl="7" w:tplc="04090003" w:tentative="1">
      <w:start w:val="1"/>
      <w:numFmt w:val="bullet"/>
      <w:lvlText w:val="o"/>
      <w:lvlJc w:val="left"/>
      <w:pPr>
        <w:ind w:left="6888" w:hanging="360"/>
      </w:pPr>
      <w:rPr>
        <w:rFonts w:ascii="Courier New" w:hAnsi="Courier New" w:cs="Courier New" w:hint="default"/>
      </w:rPr>
    </w:lvl>
    <w:lvl w:ilvl="8" w:tplc="04090005" w:tentative="1">
      <w:start w:val="1"/>
      <w:numFmt w:val="bullet"/>
      <w:lvlText w:val=""/>
      <w:lvlJc w:val="left"/>
      <w:pPr>
        <w:ind w:left="7608" w:hanging="360"/>
      </w:pPr>
      <w:rPr>
        <w:rFonts w:ascii="Wingdings" w:hAnsi="Wingdings" w:hint="default"/>
      </w:rPr>
    </w:lvl>
  </w:abstractNum>
  <w:abstractNum w:abstractNumId="4">
    <w:nsid w:val="151F0C69"/>
    <w:multiLevelType w:val="hybridMultilevel"/>
    <w:tmpl w:val="E2101B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6D34DC"/>
    <w:multiLevelType w:val="hybridMultilevel"/>
    <w:tmpl w:val="561E4B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C102BF"/>
    <w:multiLevelType w:val="hybridMultilevel"/>
    <w:tmpl w:val="17FA4F3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2FEF1A2F"/>
    <w:multiLevelType w:val="hybridMultilevel"/>
    <w:tmpl w:val="00FAE1B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48A23E9"/>
    <w:multiLevelType w:val="hybridMultilevel"/>
    <w:tmpl w:val="56BE4E2C"/>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950849"/>
    <w:multiLevelType w:val="hybridMultilevel"/>
    <w:tmpl w:val="4A62F53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44D1C"/>
    <w:multiLevelType w:val="hybridMultilevel"/>
    <w:tmpl w:val="BFA259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625019"/>
    <w:multiLevelType w:val="hybridMultilevel"/>
    <w:tmpl w:val="22929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B1705"/>
    <w:multiLevelType w:val="hybridMultilevel"/>
    <w:tmpl w:val="D4FC3F2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A0B08C2"/>
    <w:multiLevelType w:val="hybridMultilevel"/>
    <w:tmpl w:val="12E2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C498A"/>
    <w:multiLevelType w:val="hybridMultilevel"/>
    <w:tmpl w:val="827669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521E1F"/>
    <w:multiLevelType w:val="hybridMultilevel"/>
    <w:tmpl w:val="733E7F9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9"/>
  </w:num>
  <w:num w:numId="3">
    <w:abstractNumId w:val="6"/>
  </w:num>
  <w:num w:numId="4">
    <w:abstractNumId w:val="0"/>
  </w:num>
  <w:num w:numId="5">
    <w:abstractNumId w:val="7"/>
  </w:num>
  <w:num w:numId="6">
    <w:abstractNumId w:val="12"/>
  </w:num>
  <w:num w:numId="7">
    <w:abstractNumId w:val="4"/>
  </w:num>
  <w:num w:numId="8">
    <w:abstractNumId w:val="15"/>
  </w:num>
  <w:num w:numId="9">
    <w:abstractNumId w:val="13"/>
  </w:num>
  <w:num w:numId="10">
    <w:abstractNumId w:val="14"/>
  </w:num>
  <w:num w:numId="11">
    <w:abstractNumId w:val="8"/>
  </w:num>
  <w:num w:numId="12">
    <w:abstractNumId w:val="5"/>
  </w:num>
  <w:num w:numId="13">
    <w:abstractNumId w:val="1"/>
  </w:num>
  <w:num w:numId="14">
    <w:abstractNumId w:val="11"/>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63D2E"/>
    <w:rsid w:val="00012A5F"/>
    <w:rsid w:val="00012F8A"/>
    <w:rsid w:val="000159A1"/>
    <w:rsid w:val="00022385"/>
    <w:rsid w:val="0003165A"/>
    <w:rsid w:val="00044BE0"/>
    <w:rsid w:val="00045FB9"/>
    <w:rsid w:val="00053852"/>
    <w:rsid w:val="00093CE4"/>
    <w:rsid w:val="000A3EC1"/>
    <w:rsid w:val="000C139B"/>
    <w:rsid w:val="000C20A0"/>
    <w:rsid w:val="000D39DA"/>
    <w:rsid w:val="000E477A"/>
    <w:rsid w:val="0010623A"/>
    <w:rsid w:val="00110631"/>
    <w:rsid w:val="001111D9"/>
    <w:rsid w:val="00122520"/>
    <w:rsid w:val="00135348"/>
    <w:rsid w:val="0014120F"/>
    <w:rsid w:val="00150B7D"/>
    <w:rsid w:val="00173340"/>
    <w:rsid w:val="00184D29"/>
    <w:rsid w:val="00187CE5"/>
    <w:rsid w:val="001A5FAE"/>
    <w:rsid w:val="001D0D34"/>
    <w:rsid w:val="001E75D8"/>
    <w:rsid w:val="001F187C"/>
    <w:rsid w:val="00202C45"/>
    <w:rsid w:val="00204467"/>
    <w:rsid w:val="00221BBD"/>
    <w:rsid w:val="002233E3"/>
    <w:rsid w:val="00225B3B"/>
    <w:rsid w:val="00234BA0"/>
    <w:rsid w:val="00235474"/>
    <w:rsid w:val="00240C34"/>
    <w:rsid w:val="0024180E"/>
    <w:rsid w:val="002540C7"/>
    <w:rsid w:val="00270931"/>
    <w:rsid w:val="00271BBB"/>
    <w:rsid w:val="002830B8"/>
    <w:rsid w:val="00291697"/>
    <w:rsid w:val="002B3B29"/>
    <w:rsid w:val="002D37F0"/>
    <w:rsid w:val="002F0A7B"/>
    <w:rsid w:val="002F34A0"/>
    <w:rsid w:val="002F5782"/>
    <w:rsid w:val="00315C80"/>
    <w:rsid w:val="003164EC"/>
    <w:rsid w:val="00324015"/>
    <w:rsid w:val="003257A5"/>
    <w:rsid w:val="003516DC"/>
    <w:rsid w:val="003532FB"/>
    <w:rsid w:val="00362276"/>
    <w:rsid w:val="00366B9A"/>
    <w:rsid w:val="00394A47"/>
    <w:rsid w:val="00397BAA"/>
    <w:rsid w:val="00397D3F"/>
    <w:rsid w:val="003A762A"/>
    <w:rsid w:val="003B3F24"/>
    <w:rsid w:val="003D0BA0"/>
    <w:rsid w:val="003D6F4E"/>
    <w:rsid w:val="003E5D2A"/>
    <w:rsid w:val="003F6CC1"/>
    <w:rsid w:val="00431BBA"/>
    <w:rsid w:val="00442D91"/>
    <w:rsid w:val="004455F7"/>
    <w:rsid w:val="004A5800"/>
    <w:rsid w:val="004A6E83"/>
    <w:rsid w:val="004D0290"/>
    <w:rsid w:val="004E5D2D"/>
    <w:rsid w:val="004F22B1"/>
    <w:rsid w:val="004F4F45"/>
    <w:rsid w:val="0052694D"/>
    <w:rsid w:val="005518D0"/>
    <w:rsid w:val="00557167"/>
    <w:rsid w:val="005650A6"/>
    <w:rsid w:val="00572B65"/>
    <w:rsid w:val="005A0A70"/>
    <w:rsid w:val="005A2C37"/>
    <w:rsid w:val="005A3032"/>
    <w:rsid w:val="005A4219"/>
    <w:rsid w:val="005B37C3"/>
    <w:rsid w:val="005C758B"/>
    <w:rsid w:val="005E10EB"/>
    <w:rsid w:val="005F3ABF"/>
    <w:rsid w:val="005F3F5F"/>
    <w:rsid w:val="00602879"/>
    <w:rsid w:val="00606BE1"/>
    <w:rsid w:val="00611000"/>
    <w:rsid w:val="00612A96"/>
    <w:rsid w:val="0061685C"/>
    <w:rsid w:val="00633B6E"/>
    <w:rsid w:val="00641FD1"/>
    <w:rsid w:val="00650FD1"/>
    <w:rsid w:val="00657284"/>
    <w:rsid w:val="00660CEA"/>
    <w:rsid w:val="0066106E"/>
    <w:rsid w:val="00674F51"/>
    <w:rsid w:val="006945FC"/>
    <w:rsid w:val="006A6693"/>
    <w:rsid w:val="006C14A6"/>
    <w:rsid w:val="006C33CB"/>
    <w:rsid w:val="006C346D"/>
    <w:rsid w:val="006D13DF"/>
    <w:rsid w:val="006D294B"/>
    <w:rsid w:val="006D5E7F"/>
    <w:rsid w:val="006F7E58"/>
    <w:rsid w:val="00701034"/>
    <w:rsid w:val="007277C1"/>
    <w:rsid w:val="00732D44"/>
    <w:rsid w:val="007336D2"/>
    <w:rsid w:val="007520C9"/>
    <w:rsid w:val="00766C8F"/>
    <w:rsid w:val="0076766F"/>
    <w:rsid w:val="00781D13"/>
    <w:rsid w:val="00782111"/>
    <w:rsid w:val="00793944"/>
    <w:rsid w:val="007A0C5C"/>
    <w:rsid w:val="007A79DC"/>
    <w:rsid w:val="007B3363"/>
    <w:rsid w:val="007C54A6"/>
    <w:rsid w:val="007C5B45"/>
    <w:rsid w:val="007C652E"/>
    <w:rsid w:val="007E3930"/>
    <w:rsid w:val="007F0E73"/>
    <w:rsid w:val="007F5117"/>
    <w:rsid w:val="007F78EF"/>
    <w:rsid w:val="00800456"/>
    <w:rsid w:val="00800F65"/>
    <w:rsid w:val="00803D58"/>
    <w:rsid w:val="008151A6"/>
    <w:rsid w:val="008209B0"/>
    <w:rsid w:val="00825437"/>
    <w:rsid w:val="00833ADF"/>
    <w:rsid w:val="00834D4B"/>
    <w:rsid w:val="0083609C"/>
    <w:rsid w:val="00860D18"/>
    <w:rsid w:val="00873BEE"/>
    <w:rsid w:val="008949FB"/>
    <w:rsid w:val="008B2AC7"/>
    <w:rsid w:val="008D7936"/>
    <w:rsid w:val="00911B6E"/>
    <w:rsid w:val="00911C07"/>
    <w:rsid w:val="0094511E"/>
    <w:rsid w:val="009527EB"/>
    <w:rsid w:val="009547BD"/>
    <w:rsid w:val="0095564D"/>
    <w:rsid w:val="00977DA8"/>
    <w:rsid w:val="009A3E56"/>
    <w:rsid w:val="009B67B3"/>
    <w:rsid w:val="009C1C75"/>
    <w:rsid w:val="009D0B08"/>
    <w:rsid w:val="009E16F8"/>
    <w:rsid w:val="009E47DC"/>
    <w:rsid w:val="00A24930"/>
    <w:rsid w:val="00A62F42"/>
    <w:rsid w:val="00A6350C"/>
    <w:rsid w:val="00A64C09"/>
    <w:rsid w:val="00A75E5D"/>
    <w:rsid w:val="00A769E2"/>
    <w:rsid w:val="00A8144D"/>
    <w:rsid w:val="00A82EF3"/>
    <w:rsid w:val="00A83157"/>
    <w:rsid w:val="00A906FF"/>
    <w:rsid w:val="00AB3E7E"/>
    <w:rsid w:val="00AC4858"/>
    <w:rsid w:val="00B03CBF"/>
    <w:rsid w:val="00B04C71"/>
    <w:rsid w:val="00B069B3"/>
    <w:rsid w:val="00B07E16"/>
    <w:rsid w:val="00B146E7"/>
    <w:rsid w:val="00B279BF"/>
    <w:rsid w:val="00B325DD"/>
    <w:rsid w:val="00B4454E"/>
    <w:rsid w:val="00B76F9A"/>
    <w:rsid w:val="00B8485F"/>
    <w:rsid w:val="00B92699"/>
    <w:rsid w:val="00B939EF"/>
    <w:rsid w:val="00B93F22"/>
    <w:rsid w:val="00BC04DE"/>
    <w:rsid w:val="00BC09C4"/>
    <w:rsid w:val="00BC210B"/>
    <w:rsid w:val="00BC48E0"/>
    <w:rsid w:val="00BF1B92"/>
    <w:rsid w:val="00C03A5E"/>
    <w:rsid w:val="00C05397"/>
    <w:rsid w:val="00C06D49"/>
    <w:rsid w:val="00C20437"/>
    <w:rsid w:val="00C2105F"/>
    <w:rsid w:val="00C25279"/>
    <w:rsid w:val="00C331BD"/>
    <w:rsid w:val="00C47E8C"/>
    <w:rsid w:val="00C50B8B"/>
    <w:rsid w:val="00C51F51"/>
    <w:rsid w:val="00C75BC7"/>
    <w:rsid w:val="00C946F9"/>
    <w:rsid w:val="00C9500D"/>
    <w:rsid w:val="00CA75D5"/>
    <w:rsid w:val="00CB03B1"/>
    <w:rsid w:val="00CC75A0"/>
    <w:rsid w:val="00CD3464"/>
    <w:rsid w:val="00CE4227"/>
    <w:rsid w:val="00CF6B95"/>
    <w:rsid w:val="00D1188F"/>
    <w:rsid w:val="00D13B84"/>
    <w:rsid w:val="00D13F2A"/>
    <w:rsid w:val="00D236B2"/>
    <w:rsid w:val="00D2458C"/>
    <w:rsid w:val="00D25B30"/>
    <w:rsid w:val="00D37F53"/>
    <w:rsid w:val="00D515C2"/>
    <w:rsid w:val="00D63D2E"/>
    <w:rsid w:val="00D653C6"/>
    <w:rsid w:val="00D65B46"/>
    <w:rsid w:val="00D82D3E"/>
    <w:rsid w:val="00D83736"/>
    <w:rsid w:val="00D8476A"/>
    <w:rsid w:val="00D879F3"/>
    <w:rsid w:val="00D90C4D"/>
    <w:rsid w:val="00D95526"/>
    <w:rsid w:val="00DA2CCA"/>
    <w:rsid w:val="00DB1C60"/>
    <w:rsid w:val="00DC6B85"/>
    <w:rsid w:val="00DE01E8"/>
    <w:rsid w:val="00DE3F6C"/>
    <w:rsid w:val="00E0443E"/>
    <w:rsid w:val="00E310B0"/>
    <w:rsid w:val="00E45C69"/>
    <w:rsid w:val="00E5061B"/>
    <w:rsid w:val="00E519AC"/>
    <w:rsid w:val="00E53189"/>
    <w:rsid w:val="00E56619"/>
    <w:rsid w:val="00EA2518"/>
    <w:rsid w:val="00EA2766"/>
    <w:rsid w:val="00EB1694"/>
    <w:rsid w:val="00EC6E24"/>
    <w:rsid w:val="00ED4F90"/>
    <w:rsid w:val="00EE2C71"/>
    <w:rsid w:val="00EE2EFC"/>
    <w:rsid w:val="00EF2D1C"/>
    <w:rsid w:val="00EF323B"/>
    <w:rsid w:val="00EF4B60"/>
    <w:rsid w:val="00F11853"/>
    <w:rsid w:val="00F17388"/>
    <w:rsid w:val="00F3097A"/>
    <w:rsid w:val="00F40AD8"/>
    <w:rsid w:val="00F421BF"/>
    <w:rsid w:val="00F47564"/>
    <w:rsid w:val="00F67427"/>
    <w:rsid w:val="00F853D5"/>
    <w:rsid w:val="00F85B22"/>
    <w:rsid w:val="00F91CC8"/>
    <w:rsid w:val="00F93736"/>
    <w:rsid w:val="00FC143D"/>
    <w:rsid w:val="00FD6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bCs/>
      <w:sz w:val="24"/>
    </w:rPr>
  </w:style>
  <w:style w:type="paragraph" w:styleId="Heading2">
    <w:name w:val="heading 2"/>
    <w:basedOn w:val="Normal"/>
    <w:next w:val="Normal"/>
    <w:qFormat/>
    <w:pPr>
      <w:keepNext/>
      <w:jc w:val="center"/>
      <w:outlineLvl w:val="1"/>
    </w:pPr>
    <w:rPr>
      <w:sz w:val="56"/>
    </w:rPr>
  </w:style>
  <w:style w:type="paragraph" w:styleId="Heading3">
    <w:name w:val="heading 3"/>
    <w:basedOn w:val="Normal"/>
    <w:next w:val="Normal"/>
    <w:qFormat/>
    <w:pPr>
      <w:keepNext/>
      <w:outlineLvl w:val="2"/>
    </w:pPr>
    <w:rPr>
      <w:rFonts w:ascii="Times New (W1)" w:hAnsi="Times New (W1)"/>
      <w:b/>
      <w:bCs/>
      <w:sz w:val="28"/>
    </w:rPr>
  </w:style>
  <w:style w:type="paragraph" w:styleId="Heading4">
    <w:name w:val="heading 4"/>
    <w:basedOn w:val="Normal"/>
    <w:next w:val="Normal"/>
    <w:qFormat/>
    <w:pPr>
      <w:keepNext/>
      <w:tabs>
        <w:tab w:val="left" w:pos="360"/>
      </w:tabs>
      <w:ind w:left="1080" w:hanging="720"/>
      <w:outlineLvl w:val="3"/>
    </w:pPr>
    <w:rPr>
      <w:sz w:val="24"/>
    </w:rPr>
  </w:style>
  <w:style w:type="paragraph" w:styleId="Heading5">
    <w:name w:val="heading 5"/>
    <w:basedOn w:val="Normal"/>
    <w:next w:val="Normal"/>
    <w:qFormat/>
    <w:pPr>
      <w:keepNext/>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Indent">
    <w:name w:val="Body Text Indent"/>
    <w:basedOn w:val="Normal"/>
    <w:semiHidden/>
    <w:pPr>
      <w:tabs>
        <w:tab w:val="left" w:pos="1080"/>
        <w:tab w:val="left" w:pos="1800"/>
      </w:tabs>
      <w:ind w:left="1440"/>
    </w:pPr>
    <w:rPr>
      <w:sz w:val="24"/>
    </w:rPr>
  </w:style>
  <w:style w:type="paragraph" w:styleId="BodyTextIndent2">
    <w:name w:val="Body Text Indent 2"/>
    <w:basedOn w:val="Normal"/>
    <w:semiHidden/>
    <w:pPr>
      <w:tabs>
        <w:tab w:val="left" w:pos="1080"/>
      </w:tabs>
      <w:ind w:left="1080"/>
    </w:pPr>
    <w:rPr>
      <w:sz w:val="24"/>
    </w:rPr>
  </w:style>
  <w:style w:type="paragraph" w:styleId="Title">
    <w:name w:val="Title"/>
    <w:basedOn w:val="Normal"/>
    <w:qFormat/>
    <w:pPr>
      <w:jc w:val="center"/>
    </w:pPr>
    <w:rPr>
      <w:b/>
      <w:bCs/>
      <w:sz w:val="22"/>
    </w:rPr>
  </w:style>
  <w:style w:type="paragraph" w:styleId="BodyTextIndent3">
    <w:name w:val="Body Text Indent 3"/>
    <w:basedOn w:val="Normal"/>
    <w:semiHidden/>
    <w:pPr>
      <w:ind w:left="1440" w:hanging="720"/>
    </w:pPr>
    <w:rPr>
      <w:sz w:val="24"/>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02C4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92E986-244C-4FCA-8CFD-9E33AC29E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4543</TotalTime>
  <Pages>1</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Minutes of the Site Based Decision Making Council Meeting</vt:lpstr>
    </vt:vector>
  </TitlesOfParts>
  <Company> </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Site Based Decision Making Council Meeting</dc:title>
  <dc:subject/>
  <dc:creator>drichey</dc:creator>
  <cp:keywords/>
  <cp:lastModifiedBy>Embry, Carla</cp:lastModifiedBy>
  <cp:revision>82</cp:revision>
  <cp:lastPrinted>2015-04-14T16:20:00Z</cp:lastPrinted>
  <dcterms:created xsi:type="dcterms:W3CDTF">2011-05-11T18:41:00Z</dcterms:created>
  <dcterms:modified xsi:type="dcterms:W3CDTF">2015-04-14T16:20:00Z</dcterms:modified>
</cp:coreProperties>
</file>